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54" w:rsidRPr="0032758D" w:rsidRDefault="0032758D" w:rsidP="001F4C54">
      <w:pPr>
        <w:jc w:val="right"/>
        <w:rPr>
          <w:b/>
          <w:bCs/>
        </w:rPr>
      </w:pPr>
      <w:r w:rsidRPr="0032758D">
        <w:rPr>
          <w:b/>
          <w:bCs/>
          <w:iCs/>
        </w:rPr>
        <w:t>Образец</w:t>
      </w:r>
      <w:r w:rsidR="001F4C54" w:rsidRPr="0032758D">
        <w:rPr>
          <w:b/>
          <w:bCs/>
          <w:iCs/>
        </w:rPr>
        <w:t xml:space="preserve"> № </w:t>
      </w:r>
      <w:r w:rsidRPr="0032758D">
        <w:rPr>
          <w:b/>
          <w:bCs/>
          <w:iCs/>
        </w:rPr>
        <w:t>1</w:t>
      </w:r>
    </w:p>
    <w:p w:rsidR="001F4C54" w:rsidRPr="0032758D" w:rsidRDefault="001F4C54" w:rsidP="001F4C54">
      <w:pPr>
        <w:jc w:val="right"/>
        <w:rPr>
          <w:b/>
          <w:bCs/>
          <w:sz w:val="20"/>
          <w:szCs w:val="20"/>
        </w:rPr>
      </w:pPr>
      <w:bookmarkStart w:id="0" w:name="_GoBack"/>
      <w:bookmarkEnd w:id="0"/>
    </w:p>
    <w:p w:rsidR="001F4C54" w:rsidRPr="0032758D" w:rsidRDefault="001F4C54" w:rsidP="001F4C54">
      <w:pPr>
        <w:jc w:val="both"/>
        <w:rPr>
          <w:b/>
          <w:bCs/>
          <w:color w:val="FF0000"/>
        </w:rPr>
      </w:pPr>
    </w:p>
    <w:p w:rsidR="001F4C54" w:rsidRPr="0032758D" w:rsidRDefault="001F4C54" w:rsidP="001F4C54">
      <w:pPr>
        <w:jc w:val="center"/>
        <w:rPr>
          <w:b/>
          <w:bCs/>
        </w:rPr>
      </w:pPr>
      <w:r w:rsidRPr="0032758D">
        <w:rPr>
          <w:b/>
          <w:bCs/>
        </w:rPr>
        <w:t>ДЕКЛАРАЦИЯ</w:t>
      </w:r>
    </w:p>
    <w:p w:rsidR="001F4C54" w:rsidRPr="0032758D" w:rsidRDefault="001F4C54" w:rsidP="001F4C54">
      <w:pPr>
        <w:jc w:val="center"/>
        <w:rPr>
          <w:bCs/>
        </w:rPr>
      </w:pPr>
      <w:r w:rsidRPr="0032758D">
        <w:rPr>
          <w:bCs/>
        </w:rPr>
        <w:t>по чл. 97, ал. 5 от ППЗОП</w:t>
      </w:r>
    </w:p>
    <w:p w:rsidR="001F4C54" w:rsidRPr="0032758D" w:rsidRDefault="001F4C54" w:rsidP="001F4C54">
      <w:pPr>
        <w:jc w:val="center"/>
        <w:rPr>
          <w:bCs/>
        </w:rPr>
      </w:pPr>
      <w:r w:rsidRPr="0032758D">
        <w:rPr>
          <w:bCs/>
        </w:rPr>
        <w:t>(за обстоятелствата по чл. 54, ал. 1, т. 1, 2 и 7 от ЗОП)</w:t>
      </w:r>
    </w:p>
    <w:p w:rsidR="001F4C54" w:rsidRPr="0032758D" w:rsidRDefault="001F4C54" w:rsidP="001F4C54">
      <w:pPr>
        <w:spacing w:before="240"/>
        <w:jc w:val="center"/>
        <w:rPr>
          <w:bCs/>
        </w:rPr>
      </w:pPr>
      <w:r w:rsidRPr="0032758D">
        <w:rPr>
          <w:bCs/>
        </w:rPr>
        <w:t xml:space="preserve">от участник в обществена поръчка по чл. 187 от ЗОП с предмет: </w:t>
      </w:r>
    </w:p>
    <w:p w:rsidR="001F4C54" w:rsidRPr="0032758D" w:rsidRDefault="0039526D" w:rsidP="001F4C54">
      <w:pPr>
        <w:jc w:val="center"/>
        <w:rPr>
          <w:bCs/>
        </w:rPr>
      </w:pPr>
      <w:r w:rsidRPr="0032758D">
        <w:rPr>
          <w:rFonts w:eastAsia="Times New Roman"/>
          <w:sz w:val="22"/>
          <w:szCs w:val="22"/>
        </w:rPr>
        <w:t>„</w:t>
      </w:r>
      <w:r w:rsidR="0032758D" w:rsidRPr="0032758D">
        <w:rPr>
          <w:rFonts w:eastAsia="Times New Roman"/>
          <w:b/>
        </w:rPr>
        <w:t>Доставка на мебели за обзавеждане на резиденцията на посланика на Република България в Рияд, Кралство Саудитска Арабия</w:t>
      </w:r>
      <w:r w:rsidR="0032758D" w:rsidRPr="0032758D">
        <w:rPr>
          <w:rFonts w:ascii="Cambria" w:hAnsi="Cambria"/>
          <w:b/>
          <w:bCs/>
          <w:lang w:val="en-GB"/>
        </w:rPr>
        <w:t xml:space="preserve"> </w:t>
      </w:r>
      <w:r w:rsidR="0032758D" w:rsidRPr="0032758D">
        <w:rPr>
          <w:rFonts w:eastAsia="Times New Roman"/>
          <w:b/>
        </w:rPr>
        <w:t>и на Посолство на Република България в Рияд, Кралство Саудитска Арабия с прилежаща жилищна част</w:t>
      </w:r>
      <w:r w:rsidRPr="0032758D">
        <w:rPr>
          <w:rFonts w:eastAsia="Times New Roman"/>
          <w:sz w:val="22"/>
          <w:szCs w:val="22"/>
        </w:rPr>
        <w:t>“</w:t>
      </w:r>
    </w:p>
    <w:p w:rsidR="001F4C54" w:rsidRPr="0032758D" w:rsidRDefault="001F4C54" w:rsidP="001F4C54">
      <w:pPr>
        <w:spacing w:line="360" w:lineRule="auto"/>
        <w:jc w:val="both"/>
        <w:rPr>
          <w:b/>
          <w:bCs/>
        </w:rPr>
      </w:pPr>
      <w:r w:rsidRPr="0032758D">
        <w:rPr>
          <w:bCs/>
        </w:rPr>
        <w:t>Долуподписаният /-</w:t>
      </w:r>
      <w:proofErr w:type="spellStart"/>
      <w:r w:rsidRPr="0032758D">
        <w:rPr>
          <w:bCs/>
        </w:rPr>
        <w:t>ната</w:t>
      </w:r>
      <w:proofErr w:type="spellEnd"/>
      <w:r w:rsidRPr="0032758D">
        <w:rPr>
          <w:bCs/>
        </w:rPr>
        <w:t>/ _______________________________</w:t>
      </w:r>
      <w:r w:rsidRPr="0032758D">
        <w:rPr>
          <w:bCs/>
          <w:lang w:val="ru-RU"/>
        </w:rPr>
        <w:t>___</w:t>
      </w:r>
      <w:r w:rsidRPr="0032758D">
        <w:rPr>
          <w:bCs/>
        </w:rPr>
        <w:t>_________________________</w:t>
      </w:r>
      <w:r w:rsidRPr="0032758D">
        <w:rPr>
          <w:bCs/>
          <w:lang w:val="ru-RU"/>
        </w:rPr>
        <w:t xml:space="preserve">,  </w:t>
      </w:r>
      <w:r w:rsidRPr="0032758D">
        <w:rPr>
          <w:bCs/>
        </w:rPr>
        <w:t>с ЕГН _____________________, в качеството си на ______________________________________ на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32758D">
        <w:rPr>
          <w:bCs/>
        </w:rPr>
        <w:t>mail</w:t>
      </w:r>
      <w:proofErr w:type="spellEnd"/>
      <w:r w:rsidRPr="0032758D">
        <w:rPr>
          <w:bCs/>
        </w:rPr>
        <w:t>: _________________________________</w:t>
      </w:r>
    </w:p>
    <w:p w:rsidR="001F4C54" w:rsidRPr="0032758D" w:rsidRDefault="001F4C54" w:rsidP="001F4C54">
      <w:pPr>
        <w:jc w:val="both"/>
        <w:rPr>
          <w:b/>
          <w:bCs/>
        </w:rPr>
      </w:pPr>
    </w:p>
    <w:p w:rsidR="001F4C54" w:rsidRPr="0032758D" w:rsidRDefault="001F4C54" w:rsidP="001F4C54">
      <w:pPr>
        <w:jc w:val="center"/>
        <w:rPr>
          <w:b/>
          <w:bCs/>
        </w:rPr>
      </w:pPr>
      <w:r w:rsidRPr="0032758D">
        <w:rPr>
          <w:b/>
          <w:bCs/>
        </w:rPr>
        <w:t>ДЕКЛАРИРАМ, че:</w:t>
      </w:r>
    </w:p>
    <w:p w:rsidR="001F4C54" w:rsidRDefault="001F4C54" w:rsidP="001F4C54">
      <w:pPr>
        <w:jc w:val="both"/>
        <w:rPr>
          <w:bCs/>
        </w:rPr>
      </w:pPr>
    </w:p>
    <w:p w:rsidR="000C490B" w:rsidRPr="0032758D" w:rsidRDefault="000C490B" w:rsidP="001F4C54">
      <w:pPr>
        <w:jc w:val="both"/>
        <w:rPr>
          <w:bCs/>
        </w:rPr>
      </w:pPr>
    </w:p>
    <w:p w:rsidR="001F4C54" w:rsidRPr="0032758D" w:rsidRDefault="001F4C54" w:rsidP="001F4C54">
      <w:pPr>
        <w:ind w:firstLine="567"/>
        <w:jc w:val="both"/>
        <w:rPr>
          <w:bCs/>
        </w:rPr>
      </w:pPr>
      <w:r w:rsidRPr="0032758D">
        <w:rPr>
          <w:b/>
          <w:bCs/>
        </w:rPr>
        <w:t>1.</w:t>
      </w:r>
      <w:r w:rsidRPr="0032758D">
        <w:rPr>
          <w:bCs/>
        </w:rPr>
        <w:t xml:space="preserve"> Не съм осъден с влязла в сила присъда / реабилитиран съм (</w:t>
      </w:r>
      <w:r w:rsidRPr="0032758D">
        <w:rPr>
          <w:bCs/>
          <w:i/>
          <w:sz w:val="20"/>
          <w:szCs w:val="20"/>
        </w:rPr>
        <w:t>невярното се зачертава</w:t>
      </w:r>
      <w:r w:rsidRPr="0032758D">
        <w:rPr>
          <w:bCs/>
        </w:rPr>
        <w:t xml:space="preserve">) за: </w:t>
      </w:r>
    </w:p>
    <w:p w:rsidR="001F4C54" w:rsidRPr="0032758D" w:rsidRDefault="001F4C54" w:rsidP="001F4C54">
      <w:pPr>
        <w:ind w:firstLine="1134"/>
        <w:jc w:val="both"/>
        <w:rPr>
          <w:bCs/>
        </w:rPr>
      </w:pPr>
      <w:r w:rsidRPr="0032758D">
        <w:t xml:space="preserve">- престъпления свързани с тероризъм, по чл. 108а от </w:t>
      </w:r>
      <w:r w:rsidRPr="0032758D">
        <w:rPr>
          <w:bCs/>
        </w:rPr>
        <w:t>Наказателния кодекс;</w:t>
      </w:r>
    </w:p>
    <w:p w:rsidR="001F4C54" w:rsidRPr="0032758D" w:rsidRDefault="001F4C54" w:rsidP="001F4C54">
      <w:pPr>
        <w:ind w:firstLine="1134"/>
        <w:jc w:val="both"/>
      </w:pPr>
      <w:r w:rsidRPr="0032758D">
        <w:t>- престъпления свързани с трафик на хора, по чл. 159а-159г от Наказателния кодекс;</w:t>
      </w:r>
    </w:p>
    <w:p w:rsidR="001F4C54" w:rsidRPr="0032758D" w:rsidRDefault="001F4C54" w:rsidP="001F4C54">
      <w:pPr>
        <w:ind w:firstLine="1134"/>
        <w:jc w:val="both"/>
        <w:rPr>
          <w:bCs/>
        </w:rPr>
      </w:pPr>
      <w:r w:rsidRPr="0032758D">
        <w:t xml:space="preserve">- престъпления, свързани с трудовите права на гражданите по чл. 172 от </w:t>
      </w:r>
      <w:proofErr w:type="spellStart"/>
      <w:r w:rsidRPr="0032758D">
        <w:t>Наказателнвия</w:t>
      </w:r>
      <w:proofErr w:type="spellEnd"/>
      <w:r w:rsidRPr="0032758D">
        <w:t xml:space="preserve"> кодекс</w:t>
      </w:r>
      <w:r w:rsidRPr="0032758D">
        <w:rPr>
          <w:bCs/>
        </w:rPr>
        <w:t>;</w:t>
      </w:r>
    </w:p>
    <w:p w:rsidR="001F4C54" w:rsidRPr="0032758D" w:rsidRDefault="001F4C54" w:rsidP="001F4C54">
      <w:pPr>
        <w:ind w:firstLine="1134"/>
        <w:jc w:val="both"/>
      </w:pPr>
      <w:r w:rsidRPr="0032758D">
        <w:rPr>
          <w:bCs/>
        </w:rPr>
        <w:t xml:space="preserve">- </w:t>
      </w:r>
      <w:r w:rsidRPr="0032758D">
        <w:t xml:space="preserve">престъпления против младежта по чл. 192а от Наказателния кодекс; </w:t>
      </w:r>
    </w:p>
    <w:p w:rsidR="001F4C54" w:rsidRPr="0032758D" w:rsidRDefault="001F4C54" w:rsidP="001F4C54">
      <w:pPr>
        <w:ind w:firstLine="1134"/>
        <w:jc w:val="both"/>
      </w:pPr>
      <w:r w:rsidRPr="0032758D">
        <w:t>- престъпление против собствеността по чл. 194 – 217 от Наказателния кодекс;</w:t>
      </w:r>
    </w:p>
    <w:p w:rsidR="001F4C54" w:rsidRPr="0032758D" w:rsidRDefault="001F4C54" w:rsidP="001F4C54">
      <w:pPr>
        <w:ind w:firstLine="1134"/>
        <w:jc w:val="both"/>
      </w:pPr>
      <w:r w:rsidRPr="0032758D">
        <w:t xml:space="preserve">- престъпление против стопанството по чл. 219 – 252 от Наказателния кодекс; </w:t>
      </w:r>
    </w:p>
    <w:p w:rsidR="001F4C54" w:rsidRPr="0032758D" w:rsidRDefault="001F4C54" w:rsidP="001F4C54">
      <w:pPr>
        <w:ind w:firstLine="1134"/>
        <w:jc w:val="both"/>
      </w:pPr>
      <w:r w:rsidRPr="0032758D">
        <w:t>-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Pr="0032758D" w:rsidRDefault="001F4C54" w:rsidP="001F4C54">
      <w:pPr>
        <w:ind w:firstLine="1134"/>
        <w:jc w:val="both"/>
      </w:pPr>
      <w:r w:rsidRPr="0032758D">
        <w:t>- престъпления, свързани с подкуп по чл. 301 – 307 от Наказателния кодекс;</w:t>
      </w:r>
    </w:p>
    <w:p w:rsidR="001F4C54" w:rsidRPr="0032758D" w:rsidRDefault="001F4C54" w:rsidP="001F4C54">
      <w:pPr>
        <w:ind w:firstLine="1134"/>
        <w:jc w:val="both"/>
      </w:pPr>
      <w:r w:rsidRPr="0032758D">
        <w:t xml:space="preserve">- престъпления, свързани с участие в организирана престъпна група по чл. 321 и 321а от Наказателния кодекс; </w:t>
      </w:r>
    </w:p>
    <w:p w:rsidR="001F4C54" w:rsidRPr="0032758D" w:rsidRDefault="001F4C54" w:rsidP="001F4C54">
      <w:pPr>
        <w:ind w:firstLine="1134"/>
        <w:jc w:val="both"/>
      </w:pPr>
      <w:r w:rsidRPr="0032758D">
        <w:t>- престъпления, свързани със замърсяване на околната среда, по чл. 352-353е от Наказателния кодекс.</w:t>
      </w:r>
    </w:p>
    <w:p w:rsidR="000C490B" w:rsidRDefault="000C490B" w:rsidP="001F4C54">
      <w:pPr>
        <w:spacing w:before="120"/>
        <w:ind w:firstLine="567"/>
        <w:jc w:val="both"/>
      </w:pPr>
    </w:p>
    <w:p w:rsidR="001F4C54" w:rsidRPr="0032758D" w:rsidRDefault="001F4C54" w:rsidP="001F4C54">
      <w:pPr>
        <w:spacing w:before="120"/>
        <w:ind w:firstLine="567"/>
        <w:jc w:val="both"/>
      </w:pPr>
      <w:r w:rsidRPr="0032758D">
        <w:t xml:space="preserve">2. Не съм осъден с влязла в сила присъда / реабилитиран съм </w:t>
      </w:r>
      <w:r w:rsidRPr="0032758D">
        <w:rPr>
          <w:bCs/>
        </w:rPr>
        <w:t>(</w:t>
      </w:r>
      <w:r w:rsidRPr="0032758D">
        <w:rPr>
          <w:bCs/>
          <w:i/>
          <w:sz w:val="20"/>
          <w:szCs w:val="20"/>
        </w:rPr>
        <w:t>невярното се зачертава</w:t>
      </w:r>
      <w:r w:rsidRPr="0032758D">
        <w:rPr>
          <w:bCs/>
        </w:rPr>
        <w:t>) за престъпление, аналогично на тези по т. 1, в друга държава членка или трета страна.</w:t>
      </w:r>
    </w:p>
    <w:p w:rsidR="000C490B" w:rsidRDefault="000C490B" w:rsidP="001F4C54">
      <w:pPr>
        <w:spacing w:before="120"/>
        <w:ind w:firstLine="567"/>
        <w:jc w:val="both"/>
      </w:pPr>
    </w:p>
    <w:p w:rsidR="001F4C54" w:rsidRPr="0032758D" w:rsidRDefault="001F4C54" w:rsidP="001F4C54">
      <w:pPr>
        <w:spacing w:before="120"/>
        <w:ind w:firstLine="567"/>
        <w:jc w:val="both"/>
        <w:rPr>
          <w:bCs/>
        </w:rPr>
      </w:pPr>
      <w:r w:rsidRPr="0032758D">
        <w:t>3. Не съм в конфликт на интереси, който не може да бъде отстранен.</w:t>
      </w:r>
    </w:p>
    <w:p w:rsidR="001F4C54" w:rsidRPr="0032758D" w:rsidRDefault="001F4C54" w:rsidP="001F4C54">
      <w:pPr>
        <w:spacing w:line="360" w:lineRule="auto"/>
        <w:ind w:firstLine="567"/>
        <w:jc w:val="both"/>
        <w:rPr>
          <w:bCs/>
          <w:color w:val="FF0000"/>
        </w:rPr>
      </w:pPr>
    </w:p>
    <w:p w:rsidR="001F4C54" w:rsidRPr="0032758D" w:rsidRDefault="001F4C54" w:rsidP="001F4C54">
      <w:pPr>
        <w:jc w:val="both"/>
        <w:rPr>
          <w:bCs/>
        </w:rPr>
      </w:pPr>
      <w:r w:rsidRPr="0032758D">
        <w:rPr>
          <w:bCs/>
        </w:rPr>
        <w:lastRenderedPageBreak/>
        <w:t xml:space="preserve">Известна ми е отговорността по чл. 313 от Наказателния кодекс за деклариране на неверни данни. </w:t>
      </w:r>
    </w:p>
    <w:p w:rsidR="001F4C54" w:rsidRPr="0032758D" w:rsidRDefault="001F4C54" w:rsidP="001F4C54">
      <w:pPr>
        <w:jc w:val="both"/>
        <w:rPr>
          <w:bCs/>
        </w:rPr>
      </w:pPr>
    </w:p>
    <w:p w:rsidR="001F4C54" w:rsidRPr="0032758D" w:rsidRDefault="001F4C54" w:rsidP="001F4C54">
      <w:pPr>
        <w:jc w:val="both"/>
        <w:rPr>
          <w:bCs/>
        </w:rPr>
      </w:pPr>
    </w:p>
    <w:p w:rsidR="001F4C54" w:rsidRPr="0032758D" w:rsidRDefault="001F4C54" w:rsidP="001F4C54">
      <w:pPr>
        <w:jc w:val="both"/>
        <w:rPr>
          <w:bCs/>
        </w:rPr>
      </w:pPr>
      <w:r w:rsidRPr="0032758D">
        <w:rPr>
          <w:bCs/>
        </w:rPr>
        <w:t xml:space="preserve">________________ </w:t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  <w:t xml:space="preserve">                                 Декларатор: ___________________ </w:t>
      </w:r>
    </w:p>
    <w:p w:rsidR="001F4C54" w:rsidRPr="0032758D" w:rsidRDefault="001F4C54" w:rsidP="001F4C54">
      <w:pPr>
        <w:jc w:val="both"/>
        <w:rPr>
          <w:bCs/>
        </w:rPr>
      </w:pPr>
      <w:r w:rsidRPr="0032758D">
        <w:rPr>
          <w:bCs/>
        </w:rPr>
        <w:t xml:space="preserve">(дата на деклариране) </w:t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  <w:t xml:space="preserve">      (подпис) </w:t>
      </w:r>
    </w:p>
    <w:p w:rsidR="001F4C54" w:rsidRPr="0032758D" w:rsidRDefault="001F4C54" w:rsidP="001F4C54">
      <w:pPr>
        <w:jc w:val="both"/>
        <w:rPr>
          <w:bCs/>
        </w:rPr>
      </w:pPr>
    </w:p>
    <w:p w:rsidR="001F4C54" w:rsidRPr="0032758D" w:rsidRDefault="001F4C54" w:rsidP="001F4C54">
      <w:pPr>
        <w:jc w:val="both"/>
        <w:outlineLvl w:val="0"/>
        <w:rPr>
          <w:bCs/>
          <w:i/>
          <w:iCs/>
        </w:rPr>
      </w:pPr>
    </w:p>
    <w:p w:rsidR="001F4C54" w:rsidRPr="0032758D" w:rsidRDefault="001F4C54" w:rsidP="001F4C54">
      <w:pPr>
        <w:ind w:firstLine="567"/>
        <w:jc w:val="both"/>
        <w:rPr>
          <w:bCs/>
          <w:i/>
        </w:rPr>
      </w:pPr>
      <w:r w:rsidRPr="0032758D">
        <w:rPr>
          <w:b/>
          <w:bCs/>
          <w:i/>
        </w:rPr>
        <w:t>Забележка :</w:t>
      </w:r>
      <w:r w:rsidRPr="0032758D">
        <w:rPr>
          <w:bCs/>
          <w:i/>
        </w:rPr>
        <w:t xml:space="preserve"> Декларацията се попълва от лицата, които представляват участника, съгласно чл. 40, ал. 1, във </w:t>
      </w:r>
      <w:proofErr w:type="spellStart"/>
      <w:r w:rsidRPr="0032758D">
        <w:rPr>
          <w:bCs/>
          <w:i/>
        </w:rPr>
        <w:t>вр</w:t>
      </w:r>
      <w:proofErr w:type="spellEnd"/>
      <w:r w:rsidRPr="0032758D">
        <w:rPr>
          <w:bCs/>
          <w:i/>
        </w:rPr>
        <w:t>. с чл. 97, ал. 6 от ППЗОП.</w:t>
      </w:r>
    </w:p>
    <w:p w:rsidR="001F4C54" w:rsidRPr="0032758D" w:rsidRDefault="001F4C54" w:rsidP="001F4C54">
      <w:pPr>
        <w:jc w:val="right"/>
        <w:rPr>
          <w:b/>
          <w:bCs/>
          <w:iCs/>
          <w:color w:val="FF0000"/>
        </w:rPr>
      </w:pPr>
    </w:p>
    <w:p w:rsidR="001F4C54" w:rsidRPr="0032758D" w:rsidRDefault="001F4C54" w:rsidP="001F4C54">
      <w:pPr>
        <w:jc w:val="right"/>
        <w:rPr>
          <w:b/>
          <w:bCs/>
          <w:iCs/>
          <w:color w:val="FF0000"/>
        </w:rPr>
      </w:pPr>
    </w:p>
    <w:p w:rsidR="001F4C54" w:rsidRPr="0032758D" w:rsidRDefault="001F4C54" w:rsidP="001F4C54">
      <w:pPr>
        <w:jc w:val="right"/>
        <w:rPr>
          <w:b/>
          <w:bCs/>
          <w:iCs/>
          <w:color w:val="FF0000"/>
        </w:rPr>
      </w:pPr>
    </w:p>
    <w:p w:rsidR="001F4C54" w:rsidRPr="0032758D" w:rsidRDefault="001F4C54" w:rsidP="001F4C54">
      <w:pPr>
        <w:jc w:val="right"/>
        <w:rPr>
          <w:b/>
          <w:bCs/>
          <w:iCs/>
          <w:color w:val="FF0000"/>
        </w:rPr>
      </w:pPr>
    </w:p>
    <w:sectPr w:rsidR="001F4C54" w:rsidRPr="0032758D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C490B"/>
    <w:rsid w:val="001F049C"/>
    <w:rsid w:val="001F4C54"/>
    <w:rsid w:val="002E1E31"/>
    <w:rsid w:val="0032758D"/>
    <w:rsid w:val="0039526D"/>
    <w:rsid w:val="009F79DB"/>
    <w:rsid w:val="00B402DD"/>
    <w:rsid w:val="00DA52A7"/>
    <w:rsid w:val="00F641BB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18C9"/>
  <w15:docId w15:val="{6A90B7AB-A610-43BC-BE3F-005B478D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Katerina Kirova</cp:lastModifiedBy>
  <cp:revision>5</cp:revision>
  <dcterms:created xsi:type="dcterms:W3CDTF">2018-11-09T07:48:00Z</dcterms:created>
  <dcterms:modified xsi:type="dcterms:W3CDTF">2018-11-09T16:17:00Z</dcterms:modified>
</cp:coreProperties>
</file>